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E4" w:rsidRPr="006B7080" w:rsidRDefault="006E1DE4" w:rsidP="006E1DE4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Illustrative e</w:t>
      </w:r>
      <w:r w:rsidRPr="006B7080">
        <w:rPr>
          <w:rFonts w:ascii="Times New Roman" w:hAnsi="Times New Roman" w:cs="Times New Roman"/>
          <w:sz w:val="18"/>
          <w:szCs w:val="18"/>
          <w:lang w:val="en-US"/>
        </w:rPr>
        <w:t>xample 1.</w:t>
      </w:r>
      <w:proofErr w:type="gramEnd"/>
      <w:r w:rsidRPr="001E39B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6B7080">
        <w:rPr>
          <w:rFonts w:ascii="Times New Roman" w:hAnsi="Times New Roman" w:cs="Times New Roman"/>
          <w:sz w:val="18"/>
          <w:szCs w:val="18"/>
          <w:lang w:val="en-US"/>
        </w:rPr>
        <w:t xml:space="preserve"> Articles</w:t>
      </w:r>
    </w:p>
    <w:p w:rsidR="006E1DE4" w:rsidRPr="006B7080" w:rsidRDefault="006E1DE4" w:rsidP="006E1DE4">
      <w:pPr>
        <w:autoSpaceDE w:val="0"/>
        <w:autoSpaceDN w:val="0"/>
        <w:adjustRightInd w:val="0"/>
        <w:spacing w:before="57" w:after="57" w:line="260" w:lineRule="atLeast"/>
        <w:jc w:val="center"/>
        <w:textAlignment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proofErr w:type="spellStart"/>
      <w:r w:rsidRPr="003C4281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Morozova</w:t>
      </w:r>
      <w:proofErr w:type="spellEnd"/>
      <w:r w:rsidRPr="006B708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r w:rsidRPr="003C4281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Olga</w:t>
      </w:r>
      <w:r w:rsidRPr="006B708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3C4281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Vasilievna</w:t>
      </w:r>
      <w:proofErr w:type="spellEnd"/>
    </w:p>
    <w:p w:rsidR="006E1DE4" w:rsidRPr="003C4281" w:rsidRDefault="006E1DE4" w:rsidP="006E1DE4">
      <w:pPr>
        <w:autoSpaceDE w:val="0"/>
        <w:autoSpaceDN w:val="0"/>
        <w:adjustRightInd w:val="0"/>
        <w:spacing w:before="57" w:after="57" w:line="260" w:lineRule="atLeast"/>
        <w:jc w:val="center"/>
        <w:textAlignment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3C4281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>Dr. Sci.</w:t>
      </w:r>
      <w:r w:rsidRPr="003C4281">
        <w:rPr>
          <w:rStyle w:val="apple-converted-space"/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3C4281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>(</w:t>
      </w:r>
      <w:proofErr w:type="spellStart"/>
      <w:r w:rsidRPr="003C4281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>Pedag</w:t>
      </w:r>
      <w:proofErr w:type="spellEnd"/>
      <w:r w:rsidRPr="003C4281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 xml:space="preserve">.), Prof. of the </w:t>
      </w:r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>Department …</w:t>
      </w:r>
      <w:r w:rsidRPr="003C4281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>Kuzbass</w:t>
      </w:r>
      <w:proofErr w:type="spellEnd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State Pedagogical </w:t>
      </w:r>
      <w:proofErr w:type="gramStart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>Academy, …</w:t>
      </w:r>
      <w:proofErr w:type="gramEnd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@</w:t>
      </w:r>
      <w:proofErr w:type="spellStart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>mail.ru</w:t>
      </w:r>
      <w:proofErr w:type="spellEnd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>Novokuzneck</w:t>
      </w:r>
      <w:proofErr w:type="spellEnd"/>
    </w:p>
    <w:p w:rsidR="006E1DE4" w:rsidRPr="003C4281" w:rsidRDefault="006E1DE4" w:rsidP="006E1DE4">
      <w:pPr>
        <w:autoSpaceDE w:val="0"/>
        <w:autoSpaceDN w:val="0"/>
        <w:adjustRightInd w:val="0"/>
        <w:spacing w:before="57" w:after="57" w:line="260" w:lineRule="atLeast"/>
        <w:jc w:val="center"/>
        <w:textAlignment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proofErr w:type="spellStart"/>
      <w:r w:rsidRPr="003C4281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t>Abramov</w:t>
      </w:r>
      <w:proofErr w:type="spellEnd"/>
      <w:r w:rsidRPr="003C4281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3C4281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t>Yurij</w:t>
      </w:r>
      <w:proofErr w:type="spellEnd"/>
      <w:r w:rsidRPr="003C4281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3C4281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t>Petrovich</w:t>
      </w:r>
      <w:proofErr w:type="spellEnd"/>
    </w:p>
    <w:p w:rsidR="006E1DE4" w:rsidRPr="003C4281" w:rsidRDefault="006E1DE4" w:rsidP="006E1DE4">
      <w:pPr>
        <w:autoSpaceDE w:val="0"/>
        <w:autoSpaceDN w:val="0"/>
        <w:adjustRightInd w:val="0"/>
        <w:spacing w:after="0" w:line="216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spellStart"/>
      <w:proofErr w:type="gramStart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>Cand</w:t>
      </w:r>
      <w:proofErr w:type="spellEnd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  <w:proofErr w:type="gramEnd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Sci. (</w:t>
      </w:r>
      <w:proofErr w:type="spellStart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>Pedag</w:t>
      </w:r>
      <w:proofErr w:type="spellEnd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.), </w:t>
      </w:r>
      <w:r w:rsidRPr="003C4281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>Assoc. Prof. of the Department…,</w:t>
      </w:r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>Kuzbass</w:t>
      </w:r>
      <w:proofErr w:type="spellEnd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State Pedagogical </w:t>
      </w:r>
      <w:proofErr w:type="gramStart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>Academy, …</w:t>
      </w:r>
      <w:proofErr w:type="gramEnd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@</w:t>
      </w:r>
      <w:proofErr w:type="spellStart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>mail.ru</w:t>
      </w:r>
      <w:proofErr w:type="spellEnd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3C4281">
        <w:rPr>
          <w:rFonts w:ascii="Times New Roman" w:hAnsi="Times New Roman" w:cs="Times New Roman"/>
          <w:i/>
          <w:iCs/>
          <w:sz w:val="20"/>
          <w:szCs w:val="20"/>
          <w:lang w:val="en-US"/>
        </w:rPr>
        <w:t>Novokuzneck</w:t>
      </w:r>
      <w:proofErr w:type="spellEnd"/>
    </w:p>
    <w:p w:rsidR="006E1DE4" w:rsidRPr="003C4281" w:rsidRDefault="006E1DE4" w:rsidP="006E1DE4">
      <w:pPr>
        <w:suppressAutoHyphens/>
        <w:autoSpaceDE w:val="0"/>
        <w:autoSpaceDN w:val="0"/>
        <w:adjustRightInd w:val="0"/>
        <w:spacing w:before="227" w:after="170" w:line="26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lang w:val="en-US"/>
        </w:rPr>
      </w:pPr>
      <w:r w:rsidRPr="003C4281">
        <w:rPr>
          <w:rFonts w:ascii="Times New Roman" w:hAnsi="Times New Roman" w:cs="Times New Roman"/>
          <w:b/>
          <w:bCs/>
          <w:caps/>
          <w:lang w:val="en-US"/>
        </w:rPr>
        <w:t xml:space="preserve">Integration of pedagogical approaches </w:t>
      </w:r>
      <w:r w:rsidRPr="003C4281">
        <w:rPr>
          <w:rFonts w:ascii="Times New Roman" w:hAnsi="Times New Roman" w:cs="Times New Roman"/>
          <w:b/>
          <w:bCs/>
          <w:caps/>
          <w:lang w:val="en-US"/>
        </w:rPr>
        <w:br/>
        <w:t xml:space="preserve">at designing of development of culture </w:t>
      </w:r>
      <w:r w:rsidRPr="003C4281">
        <w:rPr>
          <w:rFonts w:ascii="Times New Roman" w:hAnsi="Times New Roman" w:cs="Times New Roman"/>
          <w:b/>
          <w:bCs/>
          <w:caps/>
          <w:lang w:val="en-US"/>
        </w:rPr>
        <w:br/>
        <w:t>of creative of continuous pedagogical education</w:t>
      </w:r>
    </w:p>
    <w:p w:rsidR="006E1DE4" w:rsidRPr="003C4281" w:rsidRDefault="006E1DE4" w:rsidP="006E1DE4">
      <w:pPr>
        <w:autoSpaceDE w:val="0"/>
        <w:autoSpaceDN w:val="0"/>
        <w:adjustRightInd w:val="0"/>
        <w:spacing w:after="0" w:line="216" w:lineRule="atLeast"/>
        <w:ind w:left="283" w:right="283"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3C4281">
        <w:rPr>
          <w:rFonts w:ascii="Times New Roman" w:hAnsi="Times New Roman" w:cs="Times New Roman"/>
          <w:i/>
          <w:sz w:val="18"/>
          <w:szCs w:val="18"/>
          <w:lang w:val="en-US"/>
        </w:rPr>
        <w:t>Abstract.</w:t>
      </w:r>
      <w:r w:rsidRPr="003C4281">
        <w:rPr>
          <w:rFonts w:ascii="Times New Roman" w:hAnsi="Times New Roman" w:cs="Times New Roman"/>
          <w:sz w:val="18"/>
          <w:szCs w:val="18"/>
          <w:lang w:val="en-US"/>
        </w:rPr>
        <w:t xml:space="preserve"> The article was substantiated necessity for realization of cultural, axiological, competence, problematical, </w:t>
      </w:r>
      <w:proofErr w:type="spellStart"/>
      <w:r w:rsidRPr="003C4281">
        <w:rPr>
          <w:rFonts w:ascii="Times New Roman" w:hAnsi="Times New Roman" w:cs="Times New Roman"/>
          <w:sz w:val="18"/>
          <w:szCs w:val="18"/>
          <w:lang w:val="en-US"/>
        </w:rPr>
        <w:t>acmeological</w:t>
      </w:r>
      <w:proofErr w:type="spellEnd"/>
      <w:r w:rsidRPr="003C4281">
        <w:rPr>
          <w:rFonts w:ascii="Times New Roman" w:hAnsi="Times New Roman" w:cs="Times New Roman"/>
          <w:sz w:val="18"/>
          <w:szCs w:val="18"/>
          <w:lang w:val="en-US"/>
        </w:rPr>
        <w:t>, person-oriented approaches which have significant potential for active involvement of future teachers in different kinds of culture- creative activity, designing the development the culture of creative self-realizations of the person according the specificity of continuous pedagogical education.</w:t>
      </w:r>
    </w:p>
    <w:p w:rsidR="006E1DE4" w:rsidRPr="003C4281" w:rsidRDefault="006E1DE4" w:rsidP="006E1DE4">
      <w:pPr>
        <w:autoSpaceDE w:val="0"/>
        <w:autoSpaceDN w:val="0"/>
        <w:adjustRightInd w:val="0"/>
        <w:spacing w:after="0" w:line="216" w:lineRule="atLeast"/>
        <w:ind w:left="283" w:right="283" w:firstLine="283"/>
        <w:jc w:val="both"/>
        <w:textAlignment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3C4281">
        <w:rPr>
          <w:rFonts w:ascii="Times New Roman" w:hAnsi="Times New Roman" w:cs="Times New Roman"/>
          <w:i/>
          <w:sz w:val="18"/>
          <w:szCs w:val="18"/>
          <w:lang w:val="en-US"/>
        </w:rPr>
        <w:t>Keywords</w:t>
      </w:r>
      <w:r w:rsidRPr="003C4281">
        <w:rPr>
          <w:rFonts w:ascii="Times New Roman" w:hAnsi="Times New Roman" w:cs="Times New Roman"/>
          <w:sz w:val="18"/>
          <w:szCs w:val="18"/>
          <w:lang w:val="en-US"/>
        </w:rPr>
        <w:t>: integration of pedagogical approaches, a continuous pedagogical education, culture of creative self-realizations of the person</w:t>
      </w:r>
    </w:p>
    <w:p w:rsidR="006E1DE4" w:rsidRPr="00E7486B" w:rsidRDefault="006E1DE4" w:rsidP="006E1DE4">
      <w:pPr>
        <w:autoSpaceDE w:val="0"/>
        <w:autoSpaceDN w:val="0"/>
        <w:adjustRightInd w:val="0"/>
        <w:spacing w:after="0" w:line="240" w:lineRule="atLeast"/>
        <w:ind w:firstLine="227"/>
        <w:jc w:val="center"/>
        <w:textAlignment w:val="center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3C4281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val="en-US" w:eastAsia="ru-RU"/>
        </w:rPr>
        <w:t>References</w:t>
      </w:r>
    </w:p>
    <w:p w:rsidR="006E1DE4" w:rsidRPr="00E7486B" w:rsidRDefault="006E1DE4" w:rsidP="006E1DE4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Cs/>
          <w:sz w:val="20"/>
          <w:szCs w:val="20"/>
          <w:highlight w:val="yellow"/>
          <w:lang w:val="en-US"/>
        </w:rPr>
      </w:pPr>
      <w:r w:rsidRPr="00E7486B">
        <w:rPr>
          <w:rFonts w:ascii="Times New Roman" w:hAnsi="Times New Roman" w:cs="Times New Roman"/>
          <w:bCs/>
          <w:sz w:val="20"/>
          <w:szCs w:val="20"/>
          <w:highlight w:val="yellow"/>
          <w:lang w:val="en-US"/>
        </w:rPr>
        <w:t>1.</w:t>
      </w:r>
    </w:p>
    <w:p w:rsidR="006E1DE4" w:rsidRPr="00E7486B" w:rsidRDefault="006E1DE4" w:rsidP="006E1DE4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Cs/>
          <w:sz w:val="20"/>
          <w:szCs w:val="20"/>
          <w:highlight w:val="yellow"/>
          <w:lang w:val="en-US"/>
        </w:rPr>
      </w:pPr>
      <w:r w:rsidRPr="00E7486B">
        <w:rPr>
          <w:rFonts w:ascii="Times New Roman" w:hAnsi="Times New Roman" w:cs="Times New Roman"/>
          <w:bCs/>
          <w:sz w:val="20"/>
          <w:szCs w:val="20"/>
          <w:highlight w:val="yellow"/>
          <w:lang w:val="en-US"/>
        </w:rPr>
        <w:t>2.</w:t>
      </w:r>
    </w:p>
    <w:p w:rsidR="006E1DE4" w:rsidRPr="00E7486B" w:rsidRDefault="006E1DE4" w:rsidP="006E1DE4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E7486B">
        <w:rPr>
          <w:rFonts w:ascii="Times New Roman" w:hAnsi="Times New Roman" w:cs="Times New Roman"/>
          <w:bCs/>
          <w:sz w:val="20"/>
          <w:szCs w:val="20"/>
          <w:highlight w:val="yellow"/>
          <w:lang w:val="en-US"/>
        </w:rPr>
        <w:t>3.</w:t>
      </w:r>
    </w:p>
    <w:p w:rsidR="00A12C68" w:rsidRDefault="00A12C68"/>
    <w:sectPr w:rsidR="00A12C68" w:rsidSect="00A1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E1DE4"/>
    <w:rsid w:val="0007066F"/>
    <w:rsid w:val="000763D0"/>
    <w:rsid w:val="00086486"/>
    <w:rsid w:val="000C7EDE"/>
    <w:rsid w:val="00116DD3"/>
    <w:rsid w:val="00123C05"/>
    <w:rsid w:val="0014036F"/>
    <w:rsid w:val="00160830"/>
    <w:rsid w:val="00166226"/>
    <w:rsid w:val="001729B7"/>
    <w:rsid w:val="00173BE9"/>
    <w:rsid w:val="001856EA"/>
    <w:rsid w:val="00196F29"/>
    <w:rsid w:val="001A0540"/>
    <w:rsid w:val="001C6085"/>
    <w:rsid w:val="001E55BA"/>
    <w:rsid w:val="001F3B81"/>
    <w:rsid w:val="0023779F"/>
    <w:rsid w:val="002835AE"/>
    <w:rsid w:val="002A4817"/>
    <w:rsid w:val="002B73FB"/>
    <w:rsid w:val="002C644A"/>
    <w:rsid w:val="00302A91"/>
    <w:rsid w:val="00320F3C"/>
    <w:rsid w:val="003451FE"/>
    <w:rsid w:val="0035049E"/>
    <w:rsid w:val="003707C0"/>
    <w:rsid w:val="00372FB4"/>
    <w:rsid w:val="00373535"/>
    <w:rsid w:val="003A116C"/>
    <w:rsid w:val="003F694E"/>
    <w:rsid w:val="00403BC3"/>
    <w:rsid w:val="00413742"/>
    <w:rsid w:val="004147E5"/>
    <w:rsid w:val="00436A65"/>
    <w:rsid w:val="00477FA5"/>
    <w:rsid w:val="0048001B"/>
    <w:rsid w:val="004817CA"/>
    <w:rsid w:val="00490C32"/>
    <w:rsid w:val="004A4712"/>
    <w:rsid w:val="004B4766"/>
    <w:rsid w:val="004C1BAA"/>
    <w:rsid w:val="004C335D"/>
    <w:rsid w:val="0050399D"/>
    <w:rsid w:val="005437E5"/>
    <w:rsid w:val="00554EBF"/>
    <w:rsid w:val="00573B67"/>
    <w:rsid w:val="00580D86"/>
    <w:rsid w:val="005979C4"/>
    <w:rsid w:val="005C3B87"/>
    <w:rsid w:val="005C692E"/>
    <w:rsid w:val="005F7D5D"/>
    <w:rsid w:val="00604C1D"/>
    <w:rsid w:val="006147B2"/>
    <w:rsid w:val="0062016F"/>
    <w:rsid w:val="00642D43"/>
    <w:rsid w:val="00681E7C"/>
    <w:rsid w:val="006933F1"/>
    <w:rsid w:val="006E0968"/>
    <w:rsid w:val="006E1DE4"/>
    <w:rsid w:val="00782D3F"/>
    <w:rsid w:val="007912A0"/>
    <w:rsid w:val="007A6FFA"/>
    <w:rsid w:val="007B3B21"/>
    <w:rsid w:val="007B599A"/>
    <w:rsid w:val="007C73F2"/>
    <w:rsid w:val="007E2228"/>
    <w:rsid w:val="00883842"/>
    <w:rsid w:val="00897EEB"/>
    <w:rsid w:val="008A163D"/>
    <w:rsid w:val="008A6090"/>
    <w:rsid w:val="008A6926"/>
    <w:rsid w:val="008A79FE"/>
    <w:rsid w:val="008B1754"/>
    <w:rsid w:val="008F434D"/>
    <w:rsid w:val="0093361F"/>
    <w:rsid w:val="00956C1D"/>
    <w:rsid w:val="00965431"/>
    <w:rsid w:val="009948BE"/>
    <w:rsid w:val="009A3106"/>
    <w:rsid w:val="009B4219"/>
    <w:rsid w:val="009D62ED"/>
    <w:rsid w:val="009E58F6"/>
    <w:rsid w:val="00A12C68"/>
    <w:rsid w:val="00A64C06"/>
    <w:rsid w:val="00A65E3A"/>
    <w:rsid w:val="00A87E3D"/>
    <w:rsid w:val="00A93200"/>
    <w:rsid w:val="00AD1E9F"/>
    <w:rsid w:val="00AD3CA9"/>
    <w:rsid w:val="00AE27E3"/>
    <w:rsid w:val="00B21AF5"/>
    <w:rsid w:val="00B37948"/>
    <w:rsid w:val="00B52D30"/>
    <w:rsid w:val="00B56C34"/>
    <w:rsid w:val="00B8593A"/>
    <w:rsid w:val="00B90E75"/>
    <w:rsid w:val="00B91CB7"/>
    <w:rsid w:val="00B92E54"/>
    <w:rsid w:val="00B94EF7"/>
    <w:rsid w:val="00BB1691"/>
    <w:rsid w:val="00BC4C34"/>
    <w:rsid w:val="00BE71C9"/>
    <w:rsid w:val="00C16D8D"/>
    <w:rsid w:val="00C16F33"/>
    <w:rsid w:val="00C417CF"/>
    <w:rsid w:val="00C42F82"/>
    <w:rsid w:val="00C50796"/>
    <w:rsid w:val="00C557F1"/>
    <w:rsid w:val="00C63E0D"/>
    <w:rsid w:val="00C6626A"/>
    <w:rsid w:val="00C72770"/>
    <w:rsid w:val="00C73411"/>
    <w:rsid w:val="00C95F20"/>
    <w:rsid w:val="00C97939"/>
    <w:rsid w:val="00CA1CA3"/>
    <w:rsid w:val="00CA5014"/>
    <w:rsid w:val="00CC67E0"/>
    <w:rsid w:val="00CD2792"/>
    <w:rsid w:val="00CE0AA8"/>
    <w:rsid w:val="00CF662C"/>
    <w:rsid w:val="00D0282C"/>
    <w:rsid w:val="00D11C34"/>
    <w:rsid w:val="00D43A3F"/>
    <w:rsid w:val="00D53644"/>
    <w:rsid w:val="00D56022"/>
    <w:rsid w:val="00D66BC0"/>
    <w:rsid w:val="00D84490"/>
    <w:rsid w:val="00DC5DA4"/>
    <w:rsid w:val="00DD29F5"/>
    <w:rsid w:val="00E07826"/>
    <w:rsid w:val="00E126DA"/>
    <w:rsid w:val="00E2677F"/>
    <w:rsid w:val="00E57490"/>
    <w:rsid w:val="00E63140"/>
    <w:rsid w:val="00E753B0"/>
    <w:rsid w:val="00E837DE"/>
    <w:rsid w:val="00E90731"/>
    <w:rsid w:val="00EC26E1"/>
    <w:rsid w:val="00ED1229"/>
    <w:rsid w:val="00ED3726"/>
    <w:rsid w:val="00ED6756"/>
    <w:rsid w:val="00EF02A3"/>
    <w:rsid w:val="00F017B5"/>
    <w:rsid w:val="00F26766"/>
    <w:rsid w:val="00F26779"/>
    <w:rsid w:val="00F642B8"/>
    <w:rsid w:val="00F8299E"/>
    <w:rsid w:val="00FA45E0"/>
    <w:rsid w:val="00FC00B9"/>
    <w:rsid w:val="00FE706A"/>
    <w:rsid w:val="00FF07E2"/>
    <w:rsid w:val="00FF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1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2015-03-17T08:41:00Z</dcterms:created>
  <dcterms:modified xsi:type="dcterms:W3CDTF">2015-03-17T08:43:00Z</dcterms:modified>
</cp:coreProperties>
</file>